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A46" w:rsidRPr="00D16A46" w:rsidRDefault="00D16A46" w:rsidP="00D16A46">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D16A46">
        <w:rPr>
          <w:rFonts w:ascii="Times New Roman" w:eastAsia="Times New Roman" w:hAnsi="Times New Roman" w:cs="Times New Roman"/>
          <w:b/>
          <w:bCs/>
          <w:kern w:val="0"/>
          <w:sz w:val="36"/>
          <w:szCs w:val="36"/>
          <w:lang w:eastAsia="de-DE"/>
          <w14:ligatures w14:val="none"/>
        </w:rPr>
        <w:t xml:space="preserve">Erste Hilfe bei Trauma und Schock: </w:t>
      </w:r>
      <w:r>
        <w:rPr>
          <w:rFonts w:ascii="Times New Roman" w:eastAsia="Times New Roman" w:hAnsi="Times New Roman" w:cs="Times New Roman"/>
          <w:b/>
          <w:bCs/>
          <w:kern w:val="0"/>
          <w:sz w:val="36"/>
          <w:szCs w:val="36"/>
          <w:lang w:eastAsia="de-DE"/>
          <w14:ligatures w14:val="none"/>
        </w:rPr>
        <w:t>Wie man anderen und sich selbst helfen kann</w:t>
      </w:r>
    </w:p>
    <w:p w:rsid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kern w:val="0"/>
          <w:lang w:eastAsia="de-DE"/>
          <w14:ligatures w14:val="none"/>
        </w:rPr>
        <w:t xml:space="preserve">Ein plötzlicher Unfall, ein Überfall, eine Naturkatastrophe oder eine andere extrem belastende Situation kann einen Menschen in einen Zustand des psychischen Schocks versetzen. In solchen Momenten ist es entscheidend, sowohl anderen als auch sich selbst angemessen zu helfen. Hier </w:t>
      </w:r>
      <w:r>
        <w:rPr>
          <w:rFonts w:ascii="Times New Roman" w:eastAsia="Times New Roman" w:hAnsi="Times New Roman" w:cs="Times New Roman"/>
          <w:kern w:val="0"/>
          <w:lang w:eastAsia="de-DE"/>
          <w14:ligatures w14:val="none"/>
        </w:rPr>
        <w:t>erfahren Sie, wie Sie andere bestmöglich Unterstützung können.</w:t>
      </w:r>
    </w:p>
    <w:p w:rsid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Grundsätze: </w:t>
      </w:r>
    </w:p>
    <w:p w:rsidR="00D16A46" w:rsidRP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w</w:t>
      </w:r>
      <w:r w:rsidRPr="00D16A46">
        <w:rPr>
          <w:rFonts w:ascii="Times New Roman" w:eastAsia="Times New Roman" w:hAnsi="Times New Roman" w:cs="Times New Roman"/>
          <w:kern w:val="0"/>
          <w:lang w:eastAsia="de-DE"/>
          <w14:ligatures w14:val="none"/>
        </w:rPr>
        <w:t>eniger ist mehr</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kern w:val="0"/>
          <w:lang w:eastAsia="de-DE"/>
          <w14:ligatures w14:val="none"/>
        </w:rPr>
        <w:t>Stille Anwesenheit</w:t>
      </w:r>
      <w:r>
        <w:rPr>
          <w:rFonts w:ascii="Times New Roman" w:eastAsia="Times New Roman" w:hAnsi="Times New Roman" w:cs="Times New Roman"/>
          <w:kern w:val="0"/>
          <w:lang w:eastAsia="de-DE"/>
          <w14:ligatures w14:val="none"/>
        </w:rPr>
        <w:t xml:space="preserve"> tut gut</w:t>
      </w:r>
      <w:r w:rsidRPr="00D16A46">
        <w:rPr>
          <w:rFonts w:ascii="Times New Roman" w:eastAsia="Times New Roman" w:hAnsi="Times New Roman" w:cs="Times New Roman"/>
          <w:kern w:val="0"/>
          <w:lang w:eastAsia="de-DE"/>
          <w14:ligatures w14:val="none"/>
        </w:rPr>
        <w:t xml:space="preserve"> </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kern w:val="0"/>
          <w:lang w:eastAsia="de-DE"/>
          <w14:ligatures w14:val="none"/>
        </w:rPr>
        <w:t xml:space="preserve">einen kühlen Kopf bewahren, </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kern w:val="0"/>
          <w:lang w:eastAsia="de-DE"/>
          <w14:ligatures w14:val="none"/>
        </w:rPr>
        <w:t xml:space="preserve">in aller Ruhe Aufgaben übernehmen, die </w:t>
      </w:r>
      <w:r>
        <w:rPr>
          <w:rFonts w:ascii="Times New Roman" w:eastAsia="Times New Roman" w:hAnsi="Times New Roman" w:cs="Times New Roman"/>
          <w:kern w:val="0"/>
          <w:lang w:eastAsia="de-DE"/>
          <w14:ligatures w14:val="none"/>
        </w:rPr>
        <w:t xml:space="preserve">in diesem Moment gerade </w:t>
      </w:r>
      <w:r w:rsidRPr="00D16A46">
        <w:rPr>
          <w:rFonts w:ascii="Times New Roman" w:eastAsia="Times New Roman" w:hAnsi="Times New Roman" w:cs="Times New Roman"/>
          <w:kern w:val="0"/>
          <w:lang w:eastAsia="de-DE"/>
          <w14:ligatures w14:val="none"/>
        </w:rPr>
        <w:t>wichtig sind</w:t>
      </w:r>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zB</w:t>
      </w:r>
      <w:proofErr w:type="spellEnd"/>
      <w:r>
        <w:rPr>
          <w:rFonts w:ascii="Times New Roman" w:eastAsia="Times New Roman" w:hAnsi="Times New Roman" w:cs="Times New Roman"/>
          <w:kern w:val="0"/>
          <w:lang w:eastAsia="de-DE"/>
          <w14:ligatures w14:val="none"/>
        </w:rPr>
        <w:t xml:space="preserve"> aufräumen, Polizei und Rettung rufen usw.</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in Bewegung bleiben </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KEINE BERUHIGUNGSMITTEL</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Die Hochspannung im Körper abreagieren lassen: Körperliche Reaktionen, wie Zittern und Weinen fördern und zulassen. </w:t>
      </w:r>
    </w:p>
    <w:p w:rsidR="00D16A46" w:rsidRDefault="00D16A46" w:rsidP="00D16A46">
      <w:pPr>
        <w:pStyle w:val="Listenabsatz"/>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DIE PERSON NICHT ALLEINE LASSEN!</w:t>
      </w:r>
    </w:p>
    <w:p w:rsid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Sollten nach </w:t>
      </w:r>
      <w:proofErr w:type="spellStart"/>
      <w:r>
        <w:rPr>
          <w:rFonts w:ascii="Times New Roman" w:eastAsia="Times New Roman" w:hAnsi="Times New Roman" w:cs="Times New Roman"/>
          <w:kern w:val="0"/>
          <w:lang w:eastAsia="de-DE"/>
          <w14:ligatures w14:val="none"/>
        </w:rPr>
        <w:t>ca</w:t>
      </w:r>
      <w:proofErr w:type="spellEnd"/>
      <w:r>
        <w:rPr>
          <w:rFonts w:ascii="Times New Roman" w:eastAsia="Times New Roman" w:hAnsi="Times New Roman" w:cs="Times New Roman"/>
          <w:kern w:val="0"/>
          <w:lang w:eastAsia="de-DE"/>
          <w14:ligatures w14:val="none"/>
        </w:rPr>
        <w:t xml:space="preserve">, 6 Wochen noch </w:t>
      </w:r>
      <w:proofErr w:type="spellStart"/>
      <w:r>
        <w:rPr>
          <w:rFonts w:ascii="Times New Roman" w:eastAsia="Times New Roman" w:hAnsi="Times New Roman" w:cs="Times New Roman"/>
          <w:kern w:val="0"/>
          <w:lang w:eastAsia="de-DE"/>
          <w14:ligatures w14:val="none"/>
        </w:rPr>
        <w:t>Traumasymptome</w:t>
      </w:r>
      <w:proofErr w:type="spellEnd"/>
      <w:r>
        <w:rPr>
          <w:rFonts w:ascii="Times New Roman" w:eastAsia="Times New Roman" w:hAnsi="Times New Roman" w:cs="Times New Roman"/>
          <w:kern w:val="0"/>
          <w:lang w:eastAsia="de-DE"/>
          <w14:ligatures w14:val="none"/>
        </w:rPr>
        <w:t xml:space="preserve"> auftauchen, so schnell wie möglich eine Traumatherapie beginnen, bevor sich die Symptome chronifizieren. </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Traumatherapie ist erst nach Herstellung von Sicherheit sinnvoll, </w:t>
      </w:r>
      <w:proofErr w:type="spellStart"/>
      <w:r>
        <w:rPr>
          <w:rFonts w:ascii="Times New Roman" w:eastAsia="Times New Roman" w:hAnsi="Times New Roman" w:cs="Times New Roman"/>
          <w:kern w:val="0"/>
          <w:lang w:eastAsia="de-DE"/>
          <w14:ligatures w14:val="none"/>
        </w:rPr>
        <w:t>dh</w:t>
      </w:r>
      <w:proofErr w:type="spellEnd"/>
      <w:r>
        <w:rPr>
          <w:rFonts w:ascii="Times New Roman" w:eastAsia="Times New Roman" w:hAnsi="Times New Roman" w:cs="Times New Roman"/>
          <w:kern w:val="0"/>
          <w:lang w:eastAsia="de-DE"/>
          <w14:ligatures w14:val="none"/>
        </w:rPr>
        <w:t xml:space="preserve"> wenn keine Gefahrenquelle mehr aktiv ist. </w:t>
      </w:r>
    </w:p>
    <w:p w:rsidR="00D16A46" w:rsidRPr="00D16A46" w:rsidRDefault="00F85420" w:rsidP="00D16A46">
      <w:pPr>
        <w:spacing w:after="0" w:line="240" w:lineRule="auto"/>
        <w:rPr>
          <w:rFonts w:ascii="Times New Roman" w:eastAsia="Times New Roman" w:hAnsi="Times New Roman" w:cs="Times New Roman"/>
          <w:kern w:val="0"/>
          <w:lang w:eastAsia="de-DE"/>
          <w14:ligatures w14:val="none"/>
        </w:rPr>
      </w:pPr>
      <w:r w:rsidRPr="00F85420">
        <w:rPr>
          <w:rFonts w:ascii="Times New Roman" w:eastAsia="Times New Roman" w:hAnsi="Times New Roman" w:cs="Times New Roman"/>
          <w:noProof/>
          <w:kern w:val="0"/>
          <w:lang w:eastAsia="de-DE"/>
        </w:rPr>
        <w:pict>
          <v:rect id="_x0000_i1028" alt="" style="width:453.6pt;height:.05pt;mso-width-percent:0;mso-height-percent:0;mso-width-percent:0;mso-height-percent:0" o:hralign="center" o:hrstd="t" o:hr="t" fillcolor="#a0a0a0" stroked="f"/>
        </w:pict>
      </w:r>
    </w:p>
    <w:p w:rsidR="00D16A46" w:rsidRDefault="00D16A46" w:rsidP="00D16A46">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Hier nochmals im Detail</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1. Sicherheit gewährleisten:</w:t>
      </w:r>
      <w:r w:rsidRPr="00D16A46">
        <w:rPr>
          <w:rFonts w:ascii="Times New Roman" w:eastAsia="Times New Roman" w:hAnsi="Times New Roman" w:cs="Times New Roman"/>
          <w:kern w:val="0"/>
          <w:lang w:eastAsia="de-DE"/>
          <w14:ligatures w14:val="none"/>
        </w:rPr>
        <w:br/>
        <w:t>Stelle sicher, dass die Umgebung sicher ist, bevor du Hilfe leistest. Entferne die betroffene Person aus der Gefahrenzone, falls nötig.</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2. Ruhig bleiben und Präsenz zeigen:</w:t>
      </w:r>
      <w:r w:rsidRPr="00D16A46">
        <w:rPr>
          <w:rFonts w:ascii="Times New Roman" w:eastAsia="Times New Roman" w:hAnsi="Times New Roman" w:cs="Times New Roman"/>
          <w:kern w:val="0"/>
          <w:lang w:eastAsia="de-DE"/>
          <w14:ligatures w14:val="none"/>
        </w:rPr>
        <w:br/>
        <w:t>Deine eigene Ruhe überträgt sich auf die betroffene Person. Sprich mit ruhiger Stimme und signalisiere, dass du da bist, um zu helfen.</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3. Zuhören ohne zu drängen:</w:t>
      </w:r>
      <w:r w:rsidRPr="00D16A46">
        <w:rPr>
          <w:rFonts w:ascii="Times New Roman" w:eastAsia="Times New Roman" w:hAnsi="Times New Roman" w:cs="Times New Roman"/>
          <w:kern w:val="0"/>
          <w:lang w:eastAsia="de-DE"/>
          <w14:ligatures w14:val="none"/>
        </w:rPr>
        <w:br/>
        <w:t>Ermutige die Person, über das Erlebte zu sprechen, aber zwinge sie nicht dazu. Manchmal ist stille Präsenz hilfreicher als Worte.</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4. Körperkontakt nur mit Zustimmung:</w:t>
      </w:r>
      <w:r w:rsidRPr="00D16A46">
        <w:rPr>
          <w:rFonts w:ascii="Times New Roman" w:eastAsia="Times New Roman" w:hAnsi="Times New Roman" w:cs="Times New Roman"/>
          <w:kern w:val="0"/>
          <w:lang w:eastAsia="de-DE"/>
          <w14:ligatures w14:val="none"/>
        </w:rPr>
        <w:br/>
        <w:t>Manche Menschen empfinden Berührungen als beruhigend, andere als unangenehm. Frage stets nach, bevor du körperlichen Kontakt aufnimmst.</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5. Praktische Hilfe anbieten:</w:t>
      </w:r>
      <w:r w:rsidRPr="00D16A46">
        <w:rPr>
          <w:rFonts w:ascii="Times New Roman" w:eastAsia="Times New Roman" w:hAnsi="Times New Roman" w:cs="Times New Roman"/>
          <w:kern w:val="0"/>
          <w:lang w:eastAsia="de-DE"/>
          <w14:ligatures w14:val="none"/>
        </w:rPr>
        <w:br/>
        <w:t>Biete konkrete Unterstützung an, wie z. B. einen Sitzplatz, ein Glas Wasser oder das Rufen von Angehörigen oder professioneller Hilfe.</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lastRenderedPageBreak/>
        <w:t>6. Professionelle Hilfe hinzuziehen:</w:t>
      </w:r>
      <w:r w:rsidRPr="00D16A46">
        <w:rPr>
          <w:rFonts w:ascii="Times New Roman" w:eastAsia="Times New Roman" w:hAnsi="Times New Roman" w:cs="Times New Roman"/>
          <w:kern w:val="0"/>
          <w:lang w:eastAsia="de-DE"/>
          <w14:ligatures w14:val="none"/>
        </w:rPr>
        <w:br/>
        <w:t>Wenn die betroffene Person desorientiert ist, starke körperliche Symptome zeigt oder du dir unsicher bist, zögere nicht, professionelle Hilfe zu rufen.</w:t>
      </w:r>
    </w:p>
    <w:p w:rsidR="00D16A46" w:rsidRPr="00D16A46" w:rsidRDefault="00F85420" w:rsidP="00D16A46">
      <w:pPr>
        <w:spacing w:after="0" w:line="240" w:lineRule="auto"/>
        <w:rPr>
          <w:rFonts w:ascii="Times New Roman" w:eastAsia="Times New Roman" w:hAnsi="Times New Roman" w:cs="Times New Roman"/>
          <w:kern w:val="0"/>
          <w:lang w:eastAsia="de-DE"/>
          <w14:ligatures w14:val="none"/>
        </w:rPr>
      </w:pPr>
      <w:r w:rsidRPr="00F85420">
        <w:rPr>
          <w:rFonts w:ascii="Times New Roman" w:eastAsia="Times New Roman" w:hAnsi="Times New Roman" w:cs="Times New Roman"/>
          <w:noProof/>
          <w:kern w:val="0"/>
          <w:lang w:eastAsia="de-DE"/>
        </w:rPr>
        <w:pict>
          <v:rect id="_x0000_i1027" alt="" style="width:453.6pt;height:.05pt;mso-width-percent:0;mso-height-percent:0;mso-width-percent:0;mso-height-percent:0" o:hralign="center" o:hrstd="t" o:hr="t" fillcolor="#a0a0a0" stroked="f"/>
        </w:pict>
      </w:r>
    </w:p>
    <w:p w:rsidR="00D16A46" w:rsidRPr="00D16A46" w:rsidRDefault="00D16A46" w:rsidP="00D16A46">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D16A46">
        <w:rPr>
          <w:rFonts w:ascii="Times New Roman" w:eastAsia="Times New Roman" w:hAnsi="Times New Roman" w:cs="Times New Roman"/>
          <w:b/>
          <w:bCs/>
          <w:kern w:val="0"/>
          <w:sz w:val="27"/>
          <w:szCs w:val="27"/>
          <w:lang w:eastAsia="de-DE"/>
          <w14:ligatures w14:val="none"/>
        </w:rPr>
        <w:t>Wie du dir selbst nach einem traumatischen Erlebnis helfen kannst</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1. Akzeptiere deine Reaktionen:</w:t>
      </w:r>
      <w:r w:rsidRPr="00D16A46">
        <w:rPr>
          <w:rFonts w:ascii="Times New Roman" w:eastAsia="Times New Roman" w:hAnsi="Times New Roman" w:cs="Times New Roman"/>
          <w:kern w:val="0"/>
          <w:lang w:eastAsia="de-DE"/>
          <w14:ligatures w14:val="none"/>
        </w:rPr>
        <w:br/>
        <w:t>Es ist normal, nach einem traumatischen Erlebnis Gefühle wie Angst, Wut oder Traurigkeit zu empfinden. Erkenne diese Gefühle an, ohne sie zu bewerten.</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2. Sprich darüber:</w:t>
      </w:r>
      <w:r w:rsidRPr="00D16A46">
        <w:rPr>
          <w:rFonts w:ascii="Times New Roman" w:eastAsia="Times New Roman" w:hAnsi="Times New Roman" w:cs="Times New Roman"/>
          <w:kern w:val="0"/>
          <w:lang w:eastAsia="de-DE"/>
          <w14:ligatures w14:val="none"/>
        </w:rPr>
        <w:br/>
        <w:t>Teile deine Erfahrungen mit vertrauenswürdigen Personen. Das Ausdrücken von Gefühlen kann den Verarbeitungsprozess unterstützen.</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3. Achte auf deinen Körper:</w:t>
      </w:r>
      <w:r w:rsidRPr="00D16A46">
        <w:rPr>
          <w:rFonts w:ascii="Times New Roman" w:eastAsia="Times New Roman" w:hAnsi="Times New Roman" w:cs="Times New Roman"/>
          <w:kern w:val="0"/>
          <w:lang w:eastAsia="de-DE"/>
          <w14:ligatures w14:val="none"/>
        </w:rPr>
        <w:br/>
        <w:t>Regelmäßige Bewegung, gesunde Ernährung und ausreichend Schlaf können helfen, das Gleichgewicht wiederherzustellen.</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4. Vermeide Alkohol und Drogen:</w:t>
      </w:r>
      <w:r w:rsidRPr="00D16A46">
        <w:rPr>
          <w:rFonts w:ascii="Times New Roman" w:eastAsia="Times New Roman" w:hAnsi="Times New Roman" w:cs="Times New Roman"/>
          <w:kern w:val="0"/>
          <w:lang w:eastAsia="de-DE"/>
          <w14:ligatures w14:val="none"/>
        </w:rPr>
        <w:br/>
        <w:t>Diese Substanzen können kurzfristig betäuben, hindern aber langfristig die Verarbeitung des Erlebten.</w:t>
      </w:r>
    </w:p>
    <w:p w:rsidR="00D16A46" w:rsidRPr="00D16A46" w:rsidRDefault="00D16A46" w:rsidP="00D16A46">
      <w:p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5. Suche professionelle Unterstützung:</w:t>
      </w:r>
      <w:r w:rsidRPr="00D16A46">
        <w:rPr>
          <w:rFonts w:ascii="Times New Roman" w:eastAsia="Times New Roman" w:hAnsi="Times New Roman" w:cs="Times New Roman"/>
          <w:kern w:val="0"/>
          <w:lang w:eastAsia="de-DE"/>
          <w14:ligatures w14:val="none"/>
        </w:rPr>
        <w:br/>
        <w:t xml:space="preserve">Wenn du das Gefühl hast, alleine nicht weiterzukommen, wende dich an </w:t>
      </w:r>
      <w:proofErr w:type="spellStart"/>
      <w:proofErr w:type="gramStart"/>
      <w:r w:rsidRPr="00D16A46">
        <w:rPr>
          <w:rFonts w:ascii="Times New Roman" w:eastAsia="Times New Roman" w:hAnsi="Times New Roman" w:cs="Times New Roman"/>
          <w:kern w:val="0"/>
          <w:lang w:eastAsia="de-DE"/>
          <w14:ligatures w14:val="none"/>
        </w:rPr>
        <w:t>eine:n</w:t>
      </w:r>
      <w:proofErr w:type="spellEnd"/>
      <w:proofErr w:type="gramEnd"/>
      <w:r w:rsidRPr="00D16A46">
        <w:rPr>
          <w:rFonts w:ascii="Times New Roman" w:eastAsia="Times New Roman" w:hAnsi="Times New Roman" w:cs="Times New Roman"/>
          <w:kern w:val="0"/>
          <w:lang w:eastAsia="de-DE"/>
          <w14:ligatures w14:val="none"/>
        </w:rPr>
        <w:t xml:space="preserve"> </w:t>
      </w:r>
      <w:proofErr w:type="spellStart"/>
      <w:r w:rsidRPr="00D16A46">
        <w:rPr>
          <w:rFonts w:ascii="Times New Roman" w:eastAsia="Times New Roman" w:hAnsi="Times New Roman" w:cs="Times New Roman"/>
          <w:kern w:val="0"/>
          <w:lang w:eastAsia="de-DE"/>
          <w14:ligatures w14:val="none"/>
        </w:rPr>
        <w:t>Psychotherapeut:in</w:t>
      </w:r>
      <w:proofErr w:type="spellEnd"/>
      <w:r w:rsidRPr="00D16A46">
        <w:rPr>
          <w:rFonts w:ascii="Times New Roman" w:eastAsia="Times New Roman" w:hAnsi="Times New Roman" w:cs="Times New Roman"/>
          <w:kern w:val="0"/>
          <w:lang w:eastAsia="de-DE"/>
          <w14:ligatures w14:val="none"/>
        </w:rPr>
        <w:t xml:space="preserve"> oder eine Beratungsstelle.</w:t>
      </w:r>
    </w:p>
    <w:p w:rsidR="00D16A46" w:rsidRPr="00D16A46" w:rsidRDefault="00F85420" w:rsidP="00D16A46">
      <w:pPr>
        <w:spacing w:after="0" w:line="240" w:lineRule="auto"/>
        <w:rPr>
          <w:rFonts w:ascii="Times New Roman" w:eastAsia="Times New Roman" w:hAnsi="Times New Roman" w:cs="Times New Roman"/>
          <w:kern w:val="0"/>
          <w:lang w:eastAsia="de-DE"/>
          <w14:ligatures w14:val="none"/>
        </w:rPr>
      </w:pPr>
      <w:r w:rsidRPr="00F85420">
        <w:rPr>
          <w:rFonts w:ascii="Times New Roman" w:eastAsia="Times New Roman" w:hAnsi="Times New Roman" w:cs="Times New Roman"/>
          <w:noProof/>
          <w:kern w:val="0"/>
          <w:lang w:eastAsia="de-DE"/>
        </w:rPr>
        <w:pict>
          <v:rect id="_x0000_i1026" alt="" style="width:453.6pt;height:.05pt;mso-width-percent:0;mso-height-percent:0;mso-width-percent:0;mso-height-percent:0" o:hralign="center" o:hrstd="t" o:hr="t" fillcolor="#a0a0a0" stroked="f"/>
        </w:pict>
      </w:r>
    </w:p>
    <w:p w:rsidR="00D16A46" w:rsidRPr="00D16A46" w:rsidRDefault="00D16A46" w:rsidP="00D16A46">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D16A46">
        <w:rPr>
          <w:rFonts w:ascii="Times New Roman" w:eastAsia="Times New Roman" w:hAnsi="Times New Roman" w:cs="Times New Roman"/>
          <w:b/>
          <w:bCs/>
          <w:kern w:val="0"/>
          <w:sz w:val="27"/>
          <w:szCs w:val="27"/>
          <w:lang w:eastAsia="de-DE"/>
          <w14:ligatures w14:val="none"/>
        </w:rPr>
        <w:t>Wichtige Hinweise</w:t>
      </w:r>
    </w:p>
    <w:p w:rsidR="00D16A46" w:rsidRDefault="00D16A46" w:rsidP="00D16A46">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Jede Reaktion ist individuell:</w:t>
      </w:r>
      <w:r w:rsidRPr="00D16A46">
        <w:rPr>
          <w:rFonts w:ascii="Times New Roman" w:eastAsia="Times New Roman" w:hAnsi="Times New Roman" w:cs="Times New Roman"/>
          <w:kern w:val="0"/>
          <w:lang w:eastAsia="de-DE"/>
          <w14:ligatures w14:val="none"/>
        </w:rPr>
        <w:t xml:space="preserve"> Nicht jeder reagiert gleich auf traumatische Ereignisse. Respektiere die individuellen Bedürfnisse und Grenzen.</w:t>
      </w:r>
    </w:p>
    <w:p w:rsidR="00D16A46" w:rsidRPr="00D16A46" w:rsidRDefault="00D16A46" w:rsidP="00D16A46">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lang w:eastAsia="de-DE"/>
          <w14:ligatures w14:val="none"/>
        </w:rPr>
        <w:t>G</w:t>
      </w:r>
      <w:r w:rsidRPr="00D16A46">
        <w:rPr>
          <w:rFonts w:ascii="Times New Roman" w:eastAsia="Times New Roman" w:hAnsi="Times New Roman" w:cs="Times New Roman"/>
          <w:b/>
          <w:bCs/>
          <w:kern w:val="0"/>
          <w:lang w:eastAsia="de-DE"/>
          <w14:ligatures w14:val="none"/>
        </w:rPr>
        <w:t>eduld ist entscheidend:</w:t>
      </w:r>
      <w:r w:rsidRPr="00D16A46">
        <w:rPr>
          <w:rFonts w:ascii="Times New Roman" w:eastAsia="Times New Roman" w:hAnsi="Times New Roman" w:cs="Times New Roman"/>
          <w:kern w:val="0"/>
          <w:lang w:eastAsia="de-DE"/>
          <w14:ligatures w14:val="none"/>
        </w:rPr>
        <w:t xml:space="preserve"> Die Verarbeitung eines Traumas braucht Zeit. Dränge weder dich selbst noch andere zu schnellen Lösungen.</w:t>
      </w:r>
    </w:p>
    <w:p w:rsidR="00D16A46" w:rsidRPr="00D16A46" w:rsidRDefault="00D16A46" w:rsidP="00D16A46">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D16A46">
        <w:rPr>
          <w:rFonts w:ascii="Times New Roman" w:eastAsia="Times New Roman" w:hAnsi="Times New Roman" w:cs="Times New Roman"/>
          <w:b/>
          <w:bCs/>
          <w:kern w:val="0"/>
          <w:lang w:eastAsia="de-DE"/>
          <w14:ligatures w14:val="none"/>
        </w:rPr>
        <w:t>Selbstfürsorge nicht vergessen:</w:t>
      </w:r>
      <w:r w:rsidRPr="00D16A46">
        <w:rPr>
          <w:rFonts w:ascii="Times New Roman" w:eastAsia="Times New Roman" w:hAnsi="Times New Roman" w:cs="Times New Roman"/>
          <w:kern w:val="0"/>
          <w:lang w:eastAsia="de-DE"/>
          <w14:ligatures w14:val="none"/>
        </w:rPr>
        <w:t xml:space="preserve"> Wenn du anderen hilfst, achte auch auf deine eigenen Grenzen und Bedürfnisse. Nur wer auf sich selbst achtet, kann langfristig für andere da sein.</w:t>
      </w:r>
    </w:p>
    <w:p w:rsidR="00D16A46" w:rsidRPr="00D16A46" w:rsidRDefault="00F85420" w:rsidP="00D16A46">
      <w:pPr>
        <w:spacing w:after="0" w:line="240" w:lineRule="auto"/>
        <w:rPr>
          <w:rFonts w:ascii="Times New Roman" w:eastAsia="Times New Roman" w:hAnsi="Times New Roman" w:cs="Times New Roman"/>
          <w:kern w:val="0"/>
          <w:lang w:eastAsia="de-DE"/>
          <w14:ligatures w14:val="none"/>
        </w:rPr>
      </w:pPr>
      <w:r w:rsidRPr="00F85420">
        <w:rPr>
          <w:rFonts w:ascii="Times New Roman" w:eastAsia="Times New Roman" w:hAnsi="Times New Roman" w:cs="Times New Roman"/>
          <w:noProof/>
          <w:kern w:val="0"/>
          <w:lang w:eastAsia="de-DE"/>
        </w:rPr>
        <w:pict>
          <v:rect id="_x0000_i1025" alt="" style="width:453.6pt;height:.05pt;mso-width-percent:0;mso-height-percent:0;mso-width-percent:0;mso-height-percent:0" o:hralign="center" o:hrstd="t" o:hr="t" fillcolor="#a0a0a0" stroked="f"/>
        </w:pict>
      </w:r>
    </w:p>
    <w:p w:rsidR="00D16A46" w:rsidRDefault="00D16A46"/>
    <w:sectPr w:rsidR="00D16A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6458F"/>
    <w:multiLevelType w:val="multilevel"/>
    <w:tmpl w:val="8AC6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E766E"/>
    <w:multiLevelType w:val="hybridMultilevel"/>
    <w:tmpl w:val="EAD0E4F0"/>
    <w:lvl w:ilvl="0" w:tplc="C0504F4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0679859">
    <w:abstractNumId w:val="0"/>
  </w:num>
  <w:num w:numId="2" w16cid:durableId="79929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46"/>
    <w:rsid w:val="0087762A"/>
    <w:rsid w:val="00D16A46"/>
    <w:rsid w:val="00F854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FB84"/>
  <w15:chartTrackingRefBased/>
  <w15:docId w15:val="{0F717486-3704-084B-869D-96252316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6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D16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D16A4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16A4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16A4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16A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6A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6A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6A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6A4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D16A4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D16A4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16A4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16A4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16A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6A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6A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6A46"/>
    <w:rPr>
      <w:rFonts w:eastAsiaTheme="majorEastAsia" w:cstheme="majorBidi"/>
      <w:color w:val="272727" w:themeColor="text1" w:themeTint="D8"/>
    </w:rPr>
  </w:style>
  <w:style w:type="paragraph" w:styleId="Titel">
    <w:name w:val="Title"/>
    <w:basedOn w:val="Standard"/>
    <w:next w:val="Standard"/>
    <w:link w:val="TitelZchn"/>
    <w:uiPriority w:val="10"/>
    <w:qFormat/>
    <w:rsid w:val="00D16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6A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6A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6A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6A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6A46"/>
    <w:rPr>
      <w:i/>
      <w:iCs/>
      <w:color w:val="404040" w:themeColor="text1" w:themeTint="BF"/>
    </w:rPr>
  </w:style>
  <w:style w:type="paragraph" w:styleId="Listenabsatz">
    <w:name w:val="List Paragraph"/>
    <w:basedOn w:val="Standard"/>
    <w:uiPriority w:val="34"/>
    <w:qFormat/>
    <w:rsid w:val="00D16A46"/>
    <w:pPr>
      <w:ind w:left="720"/>
      <w:contextualSpacing/>
    </w:pPr>
  </w:style>
  <w:style w:type="character" w:styleId="IntensiveHervorhebung">
    <w:name w:val="Intense Emphasis"/>
    <w:basedOn w:val="Absatz-Standardschriftart"/>
    <w:uiPriority w:val="21"/>
    <w:qFormat/>
    <w:rsid w:val="00D16A46"/>
    <w:rPr>
      <w:i/>
      <w:iCs/>
      <w:color w:val="2F5496" w:themeColor="accent1" w:themeShade="BF"/>
    </w:rPr>
  </w:style>
  <w:style w:type="paragraph" w:styleId="IntensivesZitat">
    <w:name w:val="Intense Quote"/>
    <w:basedOn w:val="Standard"/>
    <w:next w:val="Standard"/>
    <w:link w:val="IntensivesZitatZchn"/>
    <w:uiPriority w:val="30"/>
    <w:qFormat/>
    <w:rsid w:val="00D16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16A46"/>
    <w:rPr>
      <w:i/>
      <w:iCs/>
      <w:color w:val="2F5496" w:themeColor="accent1" w:themeShade="BF"/>
    </w:rPr>
  </w:style>
  <w:style w:type="character" w:styleId="IntensiverVerweis">
    <w:name w:val="Intense Reference"/>
    <w:basedOn w:val="Absatz-Standardschriftart"/>
    <w:uiPriority w:val="32"/>
    <w:qFormat/>
    <w:rsid w:val="00D16A46"/>
    <w:rPr>
      <w:b/>
      <w:bCs/>
      <w:smallCaps/>
      <w:color w:val="2F5496" w:themeColor="accent1" w:themeShade="BF"/>
      <w:spacing w:val="5"/>
    </w:rPr>
  </w:style>
  <w:style w:type="character" w:customStyle="1" w:styleId="fadeinm1hgl8">
    <w:name w:val="_fadein_m1hgl_8"/>
    <w:basedOn w:val="Absatz-Standardschriftart"/>
    <w:rsid w:val="00D16A46"/>
  </w:style>
  <w:style w:type="paragraph" w:styleId="StandardWeb">
    <w:name w:val="Normal (Web)"/>
    <w:basedOn w:val="Standard"/>
    <w:uiPriority w:val="99"/>
    <w:semiHidden/>
    <w:unhideWhenUsed/>
    <w:rsid w:val="00D16A46"/>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2980</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Winter</dc:creator>
  <cp:keywords/>
  <dc:description/>
  <cp:lastModifiedBy>Silvia Winter</cp:lastModifiedBy>
  <cp:revision>1</cp:revision>
  <dcterms:created xsi:type="dcterms:W3CDTF">2025-05-16T14:12:00Z</dcterms:created>
  <dcterms:modified xsi:type="dcterms:W3CDTF">2025-05-16T14:20:00Z</dcterms:modified>
</cp:coreProperties>
</file>